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CONCESSÃO DE APOSENTADORIA POR IDADE RURAL</w:t>
      </w:r>
    </w:p>
    <w:p/>
    <w:p/>
    <w:p>
      <w:r>
        <w:rPr>
          <w:b w:val="0"/>
          <w:sz w:val="20"/>
        </w:rPr>
        <w:t>EXCELENTÍSSIMO(A) SENHOR(A) DOUTOR(A) JUIZ(A) FEDERAL DA ___ª VARA PREVIDENCIÁRIA DE ____________________</w:t>
      </w:r>
    </w:p>
    <w:p/>
    <w:p>
      <w:r>
        <w:rPr>
          <w:b w:val="0"/>
          <w:sz w:val="20"/>
        </w:rPr>
        <w:t>REQUERENTE: 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______________________________________________</w:t>
      </w:r>
    </w:p>
    <w:p>
      <w:r>
        <w:rPr>
          <w:b w:val="0"/>
          <w:sz w:val="20"/>
        </w:rPr>
        <w:t>CPF: _____________________________________________________________________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</w:t>
      </w:r>
    </w:p>
    <w:p>
      <w:r>
        <w:rPr>
          <w:b w:val="0"/>
          <w:sz w:val="20"/>
        </w:rPr>
        <w:t>BAIRRO: _________________________________________________________________</w:t>
      </w:r>
    </w:p>
    <w:p>
      <w:r>
        <w:rPr>
          <w:b w:val="0"/>
          <w:sz w:val="20"/>
        </w:rPr>
        <w:t>MUNICÍPIO: _______________________________________________________________</w:t>
      </w:r>
    </w:p>
    <w:p>
      <w:r>
        <w:rPr>
          <w:b w:val="0"/>
          <w:sz w:val="20"/>
        </w:rPr>
        <w:t>ESTADO: _________________________________________________________________</w:t>
      </w:r>
    </w:p>
    <w:p>
      <w:r>
        <w:rPr>
          <w:b w:val="0"/>
          <w:sz w:val="20"/>
        </w:rPr>
        <w:t>CEP: ____________________________________________________________________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 w:val="0"/>
          <w:sz w:val="20"/>
        </w:rPr>
        <w:t>ADVOGADO(A): ______________________________________________________________</w:t>
      </w:r>
    </w:p>
    <w:p>
      <w:r>
        <w:rPr>
          <w:b w:val="0"/>
          <w:sz w:val="20"/>
        </w:rPr>
        <w:t>OAB/UF: _________________________________________________________________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O(A) REQUERENTE é trabalhador(a) rural, que exerce atividade agropecuária em regime de economia familiar, sem relação de emprego, conforme demonstram os documentos ora anexados.</w:t>
      </w:r>
    </w:p>
    <w:p>
      <w:r>
        <w:rPr>
          <w:b w:val="0"/>
          <w:sz w:val="20"/>
        </w:rPr>
        <w:t>Cumpre destacar que o(a) requerente sempre trabalhou na zona rural, dedicando-se à agricultura/pecuária para a própria subsistência e de sua família, conforme comprovam as testemunhas e documentos juntados.</w:t>
      </w:r>
    </w:p>
    <w:p>
      <w:r>
        <w:rPr>
          <w:b w:val="0"/>
          <w:sz w:val="20"/>
        </w:rPr>
        <w:t>O período laborado na atividade rural é anterior à data do requerimento na Previdência Social, tendo preenchido todos os requisitos para a concessão da aposentadoria por idade rural, conforme legislação vigente.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A aposentadoria por idade rural é devida ao trabalhador rural, indivíduo que exerce atividade no meio rural, em regime de economia familiar, sem relação de emprego, nos termos do art. 48 da Lei nº 8.213/91 e do art. 201, §7º da Constituição Federal.</w:t>
      </w:r>
    </w:p>
    <w:p>
      <w:r>
        <w:rPr>
          <w:b w:val="0"/>
          <w:sz w:val="20"/>
        </w:rPr>
        <w:t>Dispõe o art. 48 da Lei nº 8.213/91 que o trabalhador rural terá direito à aposentadoria por idade, desde que tenha cumprido o tempo mínimo de carência de 180 meses de atividade rural.</w:t>
      </w:r>
    </w:p>
    <w:p>
      <w:r>
        <w:rPr>
          <w:b w:val="0"/>
          <w:sz w:val="20"/>
        </w:rPr>
        <w:t>O Supremo Tribunal Federal, no julgamento do RE 870947, firmou entendimento sobre a comprovação da atividade rural e a aplicação da Lei Complementar nº 150/2015, consolidando o direito do trabalhador rural à aposentadoria por idade.</w:t>
      </w:r>
    </w:p>
    <w:p>
      <w:r>
        <w:rPr>
          <w:b w:val="0"/>
          <w:sz w:val="20"/>
        </w:rPr>
        <w:t>Além disso, o Decreto nº 3.048/99 regulamenta as condições para reconhecimento da atividade rural, incluindo a possibilidade de prova testemunhal, documentos públicos e particulares, e outros meios admitidos em direito.</w:t>
      </w:r>
    </w:p>
    <w:p/>
    <w:p>
      <w:r>
        <w:rPr>
          <w:b/>
          <w:sz w:val="22"/>
        </w:rPr>
        <w:t>III – DA PROVA DOCUMENTAL</w:t>
      </w:r>
    </w:p>
    <w:p/>
    <w:p>
      <w:r>
        <w:rPr>
          <w:b/>
          <w:sz w:val="20"/>
        </w:rPr>
        <w:t>Juntam-se aos autos os seguintes documentos para comprovar o exercício da atividade rural e demais requisitos legais:</w:t>
      </w:r>
    </w:p>
    <w:p>
      <w:r>
        <w:rPr>
          <w:b w:val="0"/>
          <w:sz w:val="20"/>
        </w:rPr>
        <w:t>- Documentos pessoais do(a) requerente;</w:t>
      </w:r>
    </w:p>
    <w:p>
      <w:r>
        <w:rPr>
          <w:b w:val="0"/>
          <w:sz w:val="20"/>
        </w:rPr>
        <w:t>- Certidão de nascimento/casamento;</w:t>
      </w:r>
    </w:p>
    <w:p>
      <w:r>
        <w:rPr>
          <w:b w:val="0"/>
          <w:sz w:val="20"/>
        </w:rPr>
        <w:t>- Declaração de sindicato dos trabalhadores rurais;</w:t>
      </w:r>
    </w:p>
    <w:p>
      <w:r>
        <w:rPr>
          <w:b w:val="0"/>
          <w:sz w:val="20"/>
        </w:rPr>
        <w:t>- Comprovante de inscrição no INCRA;</w:t>
      </w:r>
    </w:p>
    <w:p>
      <w:r>
        <w:rPr>
          <w:b w:val="0"/>
          <w:sz w:val="20"/>
        </w:rPr>
        <w:t>- Notas fiscais de venda de produtos agrícolas;</w:t>
      </w:r>
    </w:p>
    <w:p>
      <w:r>
        <w:rPr>
          <w:b w:val="0"/>
          <w:sz w:val="20"/>
        </w:rPr>
        <w:t>- Contas de água, luz ou telefone da área rural;</w:t>
      </w:r>
    </w:p>
    <w:p>
      <w:r>
        <w:rPr>
          <w:b w:val="0"/>
          <w:sz w:val="20"/>
        </w:rPr>
        <w:t>- Declaração de vizinhos e testemunhas;</w:t>
      </w:r>
    </w:p>
    <w:p>
      <w:r>
        <w:rPr>
          <w:b w:val="0"/>
          <w:sz w:val="20"/>
        </w:rPr>
        <w:t>- Outros documentos que demonstram a atividade rural.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requer-se:</w:t>
      </w:r>
    </w:p>
    <w:p/>
    <w:p>
      <w:r>
        <w:rPr>
          <w:b w:val="0"/>
          <w:sz w:val="20"/>
        </w:rPr>
        <w:t>1. O recebimento da presente ação e a citação do INSS para que apresente contestação, querendo;</w:t>
      </w:r>
    </w:p>
    <w:p>
      <w:r>
        <w:rPr>
          <w:b w:val="0"/>
          <w:sz w:val="20"/>
        </w:rPr>
        <w:t>2. A concessão da APOSENTADORIA POR IDADE RURAL ao(à) requerente, nos termos da legislação vigente, reconhecendo-se o tempo de contribuição e atividade rural;</w:t>
      </w:r>
    </w:p>
    <w:p>
      <w:r>
        <w:rPr>
          <w:b w:val="0"/>
          <w:sz w:val="20"/>
        </w:rPr>
        <w:t>3. A condenação do INSS ao pagamento das parcelas vencidas desde a data do requerimento administrativo, acrescidas de juros e correção monetária;</w:t>
      </w:r>
    </w:p>
    <w:p>
      <w:r>
        <w:rPr>
          <w:b w:val="0"/>
          <w:sz w:val="20"/>
        </w:rPr>
        <w:t>4. A condenação do INSS ao pagamento dos honorários advocatícios sucumbenciais;</w:t>
      </w:r>
    </w:p>
    <w:p>
      <w:r>
        <w:rPr>
          <w:b w:val="0"/>
          <w:sz w:val="20"/>
        </w:rPr>
        <w:t>5. A produção de todas as provas admitidas em direito, especialmente documental e testemunhal;</w:t>
      </w:r>
    </w:p>
    <w:p>
      <w:r>
        <w:rPr>
          <w:b w:val="0"/>
          <w:sz w:val="20"/>
        </w:rPr>
        <w:t>6. A concessão dos benefícios da justiça gratuita, por ser o(a) requerente pessoa pobre na acepção jurídica do termo.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______________________________, ____ de ____________________ de 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OAB/UF nº 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https://modelo-lex.com/aposentadoria-por-idade-rural/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aposentadoria-por-idade-rural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